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186C8B" w:rsidP="001539DB">
            <w:pPr>
              <w:pStyle w:val="Default"/>
              <w:rPr>
                <w:b/>
                <w:sz w:val="28"/>
                <w:szCs w:val="28"/>
              </w:rPr>
            </w:pPr>
            <w:r w:rsidRPr="00BD67BE">
              <w:rPr>
                <w:b/>
                <w:sz w:val="28"/>
                <w:szCs w:val="28"/>
              </w:rPr>
              <w:t>ITALIANO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AA4E8A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AA4E8A" w:rsidRPr="00AA4E8A" w:rsidRDefault="00186C8B" w:rsidP="00AA4E8A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186C8B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="00AA4E8A" w:rsidRPr="00AA4E8A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>L’alunno legge e comprende testi di vario genere facenti parte della letteratura per l’infanzia, sia a voce alta, sia in lettura silenziosa e autonoma e formula su di essi giudizi personali.</w:t>
            </w:r>
          </w:p>
          <w:p w:rsidR="00AA4E8A" w:rsidRPr="00AA4E8A" w:rsidRDefault="00AA4E8A" w:rsidP="00AA4E8A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AA4E8A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Legge e comprende testi di vario tipo, continui e non continui, ne individua il senso globale e le informazioni principali, utilizzando strategie di lettura adeguate agli scopi.</w:t>
            </w:r>
          </w:p>
          <w:p w:rsidR="001758AF" w:rsidRPr="00AA4E8A" w:rsidRDefault="00AA4E8A" w:rsidP="00AA4E8A">
            <w:pPr>
              <w:spacing w:after="160" w:line="259" w:lineRule="auto"/>
              <w:rPr>
                <w:sz w:val="24"/>
                <w:szCs w:val="24"/>
              </w:rPr>
            </w:pPr>
            <w:r w:rsidRPr="00AA4E8A">
              <w:rPr>
                <w:sz w:val="24"/>
                <w:szCs w:val="24"/>
              </w:rPr>
              <w:t>Produce testi in relazione ai diversi scopi comunicativi.</w:t>
            </w:r>
          </w:p>
          <w:p w:rsidR="00AA4E8A" w:rsidRDefault="00AA4E8A" w:rsidP="00AA4E8A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AA4E8A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>L’alunno utilizza messaggi semplici e pertinenti, variando il proprio registro linguistico in relazione alle differenti situazioni comunicative</w:t>
            </w:r>
          </w:p>
          <w:p w:rsidR="00AA4E8A" w:rsidRPr="00AA4E8A" w:rsidRDefault="00AA4E8A" w:rsidP="00AA4E8A">
            <w:pPr>
              <w:spacing w:after="160" w:line="259" w:lineRule="auto"/>
              <w:rPr>
                <w:sz w:val="24"/>
                <w:szCs w:val="24"/>
              </w:rPr>
            </w:pPr>
            <w:r w:rsidRPr="00AA4E8A">
              <w:rPr>
                <w:sz w:val="24"/>
                <w:szCs w:val="24"/>
              </w:rPr>
              <w:t>Riconosce ed usa consapevolmente le parti del discorso e comprende le relazioni di significato tra le parole.</w:t>
            </w:r>
          </w:p>
          <w:p w:rsidR="00AA4E8A" w:rsidRPr="00AA4E8A" w:rsidRDefault="00AA4E8A" w:rsidP="00AA4E8A">
            <w:pPr>
              <w:spacing w:after="160" w:line="259" w:lineRule="auto"/>
              <w:rPr>
                <w:sz w:val="24"/>
                <w:szCs w:val="24"/>
              </w:rPr>
            </w:pPr>
            <w:r w:rsidRPr="00AA4E8A">
              <w:rPr>
                <w:sz w:val="24"/>
                <w:szCs w:val="24"/>
              </w:rPr>
              <w:t>3.Analizza la frase nei suoi elementi.</w:t>
            </w:r>
          </w:p>
          <w:p w:rsidR="00AA4E8A" w:rsidRPr="00AA4E8A" w:rsidRDefault="00AA4E8A" w:rsidP="00AA4E8A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6478D5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DB056E">
              <w:trPr>
                <w:trHeight w:val="538"/>
              </w:trPr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A4E8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è…un viaggio alla scoperta del mondo!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D67BE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BD67BE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c>
                <w:tcPr>
                  <w:tcW w:w="3261" w:type="dxa"/>
                </w:tcPr>
                <w:p w:rsidR="00A15430" w:rsidRDefault="00A15430" w:rsidP="00A1543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DB056E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lastRenderedPageBreak/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AA4E8A" w:rsidRPr="00AA4E8A" w:rsidRDefault="00AA4E8A" w:rsidP="00AA4E8A">
                  <w:pPr>
                    <w:pStyle w:val="Default"/>
                  </w:pPr>
                  <w:r w:rsidRPr="00AA4E8A">
                    <w:t>Leggere testi cogliendone il senso, le caratteristiche formali più evidenti, l’intenzione comunicativa dell’autore, distinguendo le tipologie testuali.</w:t>
                  </w:r>
                </w:p>
                <w:p w:rsidR="00AA4E8A" w:rsidRPr="00AA4E8A" w:rsidRDefault="00AA4E8A" w:rsidP="00AA4E8A">
                  <w:pPr>
                    <w:pStyle w:val="Default"/>
                  </w:pPr>
                  <w:r w:rsidRPr="00AA4E8A">
                    <w:t>Applicare strategie già acquisite per analizzare il contenuto del testo e cogliere indizi utili per risolvere i nodi della comprensione.</w:t>
                  </w:r>
                </w:p>
                <w:p w:rsidR="009D44AE" w:rsidRPr="009D44AE" w:rsidRDefault="00AA4E8A" w:rsidP="00AA4E8A">
                  <w:pPr>
                    <w:pStyle w:val="Default"/>
                  </w:pPr>
                  <w:r w:rsidRPr="00AA4E8A">
                    <w:t>Sfruttare le informazioni della titolazione, delle immagini, delle didascalie per distinguere le tipologie testuali.</w:t>
                  </w:r>
                </w:p>
                <w:p w:rsidR="00AA4E8A" w:rsidRPr="00AA4E8A" w:rsidRDefault="0005613A" w:rsidP="00AA4E8A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AA4E8A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A4E8A" w:rsidRPr="00AA4E8A">
                    <w:rPr>
                      <w:rFonts w:ascii="Calibri" w:hAnsi="Calibri" w:cs="Times New Roman"/>
                      <w:sz w:val="24"/>
                      <w:szCs w:val="24"/>
                    </w:rPr>
                    <w:t>Raccogliere le idee, organizzarle per punti, pianificare la traccia di un testo informativo.</w:t>
                  </w:r>
                </w:p>
                <w:p w:rsidR="00AA4E8A" w:rsidRPr="00AA4E8A" w:rsidRDefault="00AA4E8A" w:rsidP="00AA4E8A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AA4E8A">
                    <w:rPr>
                      <w:rFonts w:ascii="Calibri" w:hAnsi="Calibri" w:cs="Times New Roman"/>
                      <w:sz w:val="24"/>
                      <w:szCs w:val="24"/>
                    </w:rPr>
                    <w:t>Produrre testi di tipo oggettivo: informativo, pragmatico.</w:t>
                  </w:r>
                </w:p>
                <w:p w:rsidR="00AA4E8A" w:rsidRPr="00AA4E8A" w:rsidRDefault="00AA4E8A" w:rsidP="00AA4E8A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AA4E8A">
                    <w:rPr>
                      <w:rFonts w:ascii="Calibri" w:hAnsi="Calibri" w:cs="Times New Roman"/>
                      <w:sz w:val="24"/>
                      <w:szCs w:val="24"/>
                    </w:rPr>
                    <w:t>Rielaborare testi secondo le indicazioni:      riassumere;          ricostruire;             arricchire;             modificare;              illustrare.</w:t>
                  </w:r>
                </w:p>
                <w:p w:rsidR="0005613A" w:rsidRPr="00AA4E8A" w:rsidRDefault="00AA4E8A" w:rsidP="00AA4E8A">
                  <w:pPr>
                    <w:pStyle w:val="Default"/>
                    <w:rPr>
                      <w:b/>
                    </w:rPr>
                  </w:pPr>
                  <w:r w:rsidRPr="00AA4E8A">
                    <w:rPr>
                      <w:rFonts w:ascii="Calibri" w:eastAsia="Calibri" w:hAnsi="Calibri"/>
                      <w:color w:val="auto"/>
                      <w:lang w:eastAsia="en-US"/>
                    </w:rPr>
                    <w:t>Produrre o completare testi creativi sulla base di modelli dati (filastrocche, nonsense, limerick).</w:t>
                  </w:r>
                </w:p>
                <w:p w:rsidR="00AA4E8A" w:rsidRPr="00AA4E8A" w:rsidRDefault="0005613A" w:rsidP="00AA4E8A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AA4E8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A4E8A" w:rsidRPr="00AA4E8A">
                    <w:rPr>
                      <w:rFonts w:ascii="Calibri" w:hAnsi="Calibri" w:cs="Times New Roman"/>
                      <w:sz w:val="24"/>
                      <w:szCs w:val="24"/>
                    </w:rPr>
                    <w:t>Parlare in modo chiaro organizzando l’esposizione rispettando un ordine logico ed inserendo gli opportuni elementi descrittivi e informativi.</w:t>
                  </w:r>
                </w:p>
                <w:p w:rsidR="00DB056E" w:rsidRPr="0005613A" w:rsidRDefault="00DB056E" w:rsidP="00DB056E">
                  <w:pPr>
                    <w:pStyle w:val="Default"/>
                  </w:pPr>
                </w:p>
                <w:p w:rsidR="009D44AE" w:rsidRDefault="009D44AE" w:rsidP="0005613A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6478D5" w:rsidRPr="006478D5" w:rsidRDefault="006478D5" w:rsidP="006478D5">
                  <w:pPr>
                    <w:rPr>
                      <w:sz w:val="24"/>
                      <w:szCs w:val="24"/>
                    </w:rPr>
                  </w:pPr>
                  <w:r w:rsidRPr="006478D5">
                    <w:rPr>
                      <w:sz w:val="24"/>
                      <w:szCs w:val="24"/>
                    </w:rPr>
                    <w:t>Il testo informativo.</w:t>
                  </w:r>
                </w:p>
                <w:p w:rsidR="006478D5" w:rsidRPr="006478D5" w:rsidRDefault="006478D5" w:rsidP="006478D5">
                  <w:pPr>
                    <w:rPr>
                      <w:sz w:val="24"/>
                      <w:szCs w:val="24"/>
                    </w:rPr>
                  </w:pPr>
                  <w:r w:rsidRPr="006478D5">
                    <w:rPr>
                      <w:sz w:val="24"/>
                      <w:szCs w:val="24"/>
                    </w:rPr>
                    <w:t>Il testo regolativo.</w:t>
                  </w:r>
                </w:p>
                <w:p w:rsidR="002A338C" w:rsidRDefault="006478D5" w:rsidP="006478D5">
                  <w:pPr>
                    <w:rPr>
                      <w:sz w:val="24"/>
                      <w:szCs w:val="24"/>
                    </w:rPr>
                  </w:pPr>
                  <w:r w:rsidRPr="006478D5">
                    <w:rPr>
                      <w:sz w:val="24"/>
                      <w:szCs w:val="24"/>
                    </w:rPr>
                    <w:t>Il testo poetico</w:t>
                  </w:r>
                </w:p>
                <w:p w:rsidR="006478D5" w:rsidRPr="006478D5" w:rsidRDefault="006478D5" w:rsidP="006478D5">
                  <w:pPr>
                    <w:rPr>
                      <w:sz w:val="24"/>
                      <w:szCs w:val="24"/>
                    </w:rPr>
                  </w:pPr>
                  <w:r w:rsidRPr="006478D5">
                    <w:rPr>
                      <w:sz w:val="24"/>
                      <w:szCs w:val="24"/>
                    </w:rPr>
                    <w:t>Ascolto attivo e consapevole di testi  informativi di vario genere: (storico-geografico-naturalistico);</w:t>
                  </w:r>
                </w:p>
                <w:p w:rsidR="006478D5" w:rsidRDefault="006478D5" w:rsidP="006478D5">
                  <w:pPr>
                    <w:rPr>
                      <w:sz w:val="24"/>
                      <w:szCs w:val="24"/>
                    </w:rPr>
                  </w:pPr>
                  <w:r w:rsidRPr="006478D5">
                    <w:rPr>
                      <w:sz w:val="24"/>
                      <w:szCs w:val="24"/>
                    </w:rPr>
                    <w:t>di testi regolativi:    per costruire;  sperimentare; eseguire un gioco o una ricetta;                 di poesie,   filastrocche,        conte,                limerick e nonsense.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  <w:t>Semantica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Relazioni di significato fra le parole: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sinonimi; contrari; omonimi;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la polisemia;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uso letterale e figurato delle parole.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  <w:lastRenderedPageBreak/>
                    <w:t>Ortografia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L’apostrofo; la divisione in sillabe.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  <w:t xml:space="preserve">Morfologia 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Il modo Congiuntivo;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il modo Imperativo;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gli avverbi, le congiunzioni, le preposizioni, le esclamazioni.</w:t>
                  </w:r>
                </w:p>
                <w:p w:rsidR="006478D5" w:rsidRPr="006478D5" w:rsidRDefault="006478D5" w:rsidP="006478D5">
                  <w:pPr>
                    <w:spacing w:after="160" w:line="259" w:lineRule="auto"/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b/>
                      <w:sz w:val="24"/>
                      <w:szCs w:val="24"/>
                    </w:rPr>
                    <w:t>Sintassi</w:t>
                  </w:r>
                </w:p>
                <w:p w:rsidR="006478D5" w:rsidRPr="006478D5" w:rsidRDefault="006478D5" w:rsidP="006478D5">
                  <w:pPr>
                    <w:tabs>
                      <w:tab w:val="left" w:pos="13500"/>
                    </w:tabs>
                    <w:spacing w:after="160" w:line="259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Calibri" w:hAnsi="Calibri" w:cs="Times New Roman"/>
                      <w:sz w:val="24"/>
                      <w:szCs w:val="24"/>
                    </w:rPr>
                    <w:t>La frase minima e la frase semplice: le espansioni della frase</w:t>
                  </w:r>
                </w:p>
                <w:p w:rsidR="006478D5" w:rsidRPr="00601A52" w:rsidRDefault="006478D5" w:rsidP="006478D5">
                  <w:r w:rsidRPr="006478D5">
                    <w:rPr>
                      <w:rFonts w:ascii="Calibri" w:eastAsia="Calibri" w:hAnsi="Calibri" w:cs="Times New Roman"/>
                      <w:sz w:val="24"/>
                      <w:szCs w:val="24"/>
                      <w:lang w:eastAsia="en-US"/>
                    </w:rPr>
                    <w:t>(complementi).</w:t>
                  </w:r>
                </w:p>
              </w:tc>
            </w:tr>
            <w:tr w:rsidR="002A338C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6478D5" w:rsidRPr="006478D5" w:rsidRDefault="006478D5" w:rsidP="006478D5">
                  <w:pPr>
                    <w:tabs>
                      <w:tab w:val="left" w:pos="4440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Riassunti, trasformazioni e completamento di testi.</w:t>
                  </w:r>
                </w:p>
                <w:p w:rsidR="006478D5" w:rsidRPr="006478D5" w:rsidRDefault="006478D5" w:rsidP="006478D5">
                  <w:pPr>
                    <w:tabs>
                      <w:tab w:val="left" w:pos="4440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Schede, questionari.</w:t>
                  </w:r>
                </w:p>
                <w:p w:rsidR="006478D5" w:rsidRPr="006478D5" w:rsidRDefault="006478D5" w:rsidP="006478D5">
                  <w:pPr>
                    <w:tabs>
                      <w:tab w:val="left" w:pos="4440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Ricette, istruzioni varie, regole di gioco.</w:t>
                  </w:r>
                </w:p>
                <w:p w:rsidR="006478D5" w:rsidRPr="006478D5" w:rsidRDefault="006478D5" w:rsidP="006478D5">
                  <w:pPr>
                    <w:tabs>
                      <w:tab w:val="left" w:pos="4440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Relazioni collettive su argomenti di vario genere.</w:t>
                  </w:r>
                </w:p>
                <w:p w:rsidR="006478D5" w:rsidRPr="006478D5" w:rsidRDefault="006478D5" w:rsidP="006478D5">
                  <w:pPr>
                    <w:tabs>
                      <w:tab w:val="left" w:pos="4440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Mappe e cartelloni esplicativi.</w:t>
                  </w:r>
                </w:p>
                <w:p w:rsidR="006478D5" w:rsidRPr="006478D5" w:rsidRDefault="006478D5" w:rsidP="006478D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Parafrasi e testi creativi (limerick, nonsense e </w:t>
                  </w:r>
                  <w:proofErr w:type="spellStart"/>
                  <w:r w:rsidRPr="006478D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filastrocche</w:t>
                  </w: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Realizzare</w:t>
                  </w:r>
                  <w:proofErr w:type="spellEnd"/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grafici, schemi e tabelle per la memorizzazione e l’esposizione ordinata di informazioni e regolamenti.</w:t>
                  </w:r>
                </w:p>
                <w:p w:rsidR="006478D5" w:rsidRPr="006478D5" w:rsidRDefault="006478D5" w:rsidP="006478D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Chiedere chiarimenti.</w:t>
                  </w:r>
                </w:p>
                <w:p w:rsidR="006478D5" w:rsidRPr="006478D5" w:rsidRDefault="006478D5" w:rsidP="006478D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8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Prendere appunti.</w:t>
                  </w:r>
                </w:p>
                <w:p w:rsidR="002A338C" w:rsidRDefault="006478D5" w:rsidP="006478D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478D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Esporre il contenuto di testi poetici; individuarne il ritmo, gli effetti sonori e le immagini poetiche</w:t>
                  </w:r>
                </w:p>
                <w:p w:rsidR="006478D5" w:rsidRPr="006478D5" w:rsidRDefault="006478D5" w:rsidP="006478D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6478D5" w:rsidRPr="006478D5" w:rsidRDefault="006478D5" w:rsidP="006478D5">
                  <w:pPr>
                    <w:rPr>
                      <w:b/>
                      <w:sz w:val="24"/>
                      <w:szCs w:val="24"/>
                    </w:rPr>
                  </w:pPr>
                  <w:r w:rsidRPr="006478D5">
                    <w:rPr>
                      <w:b/>
                      <w:sz w:val="24"/>
                      <w:szCs w:val="24"/>
                    </w:rPr>
                    <w:t>Semantica</w:t>
                  </w:r>
                </w:p>
                <w:p w:rsidR="006478D5" w:rsidRPr="006478D5" w:rsidRDefault="006478D5" w:rsidP="006478D5">
                  <w:pPr>
                    <w:rPr>
                      <w:sz w:val="24"/>
                      <w:szCs w:val="24"/>
                    </w:rPr>
                  </w:pPr>
                  <w:r w:rsidRPr="006478D5">
                    <w:rPr>
                      <w:sz w:val="24"/>
                      <w:szCs w:val="24"/>
                    </w:rPr>
                    <w:t>Esercizi di collegamento ed esclusione; ricerca di sinonimi e contrari sul dizionario o tramite il recupero in memoria; individuare il significato letterale e figurato di una stessa parola usata in contesti diversi; spiegare modi di dire.</w:t>
                  </w:r>
                </w:p>
                <w:p w:rsidR="006478D5" w:rsidRPr="006478D5" w:rsidRDefault="006478D5" w:rsidP="006478D5">
                  <w:pPr>
                    <w:rPr>
                      <w:b/>
                      <w:sz w:val="24"/>
                      <w:szCs w:val="24"/>
                    </w:rPr>
                  </w:pPr>
                  <w:r w:rsidRPr="006478D5">
                    <w:rPr>
                      <w:b/>
                      <w:sz w:val="24"/>
                      <w:szCs w:val="24"/>
                    </w:rPr>
                    <w:t xml:space="preserve">Ortografia             </w:t>
                  </w:r>
                  <w:r w:rsidRPr="006478D5">
                    <w:rPr>
                      <w:sz w:val="24"/>
                      <w:szCs w:val="24"/>
                    </w:rPr>
                    <w:t xml:space="preserve"> Dettati, esercizi, schede operative.</w:t>
                  </w:r>
                </w:p>
                <w:p w:rsidR="006478D5" w:rsidRPr="006478D5" w:rsidRDefault="006478D5" w:rsidP="006478D5">
                  <w:pPr>
                    <w:rPr>
                      <w:b/>
                      <w:sz w:val="24"/>
                      <w:szCs w:val="24"/>
                    </w:rPr>
                  </w:pPr>
                  <w:r w:rsidRPr="006478D5">
                    <w:rPr>
                      <w:b/>
                      <w:sz w:val="24"/>
                      <w:szCs w:val="24"/>
                    </w:rPr>
                    <w:t xml:space="preserve">Morfologia             </w:t>
                  </w:r>
                  <w:r w:rsidRPr="006478D5">
                    <w:rPr>
                      <w:sz w:val="24"/>
                      <w:szCs w:val="24"/>
                    </w:rPr>
                    <w:t>Analisi grammaticale.</w:t>
                  </w:r>
                </w:p>
                <w:p w:rsidR="006478D5" w:rsidRPr="006478D5" w:rsidRDefault="006478D5" w:rsidP="006478D5">
                  <w:pPr>
                    <w:rPr>
                      <w:b/>
                      <w:sz w:val="24"/>
                      <w:szCs w:val="24"/>
                    </w:rPr>
                  </w:pPr>
                  <w:r w:rsidRPr="006478D5">
                    <w:rPr>
                      <w:b/>
                      <w:sz w:val="24"/>
                      <w:szCs w:val="24"/>
                    </w:rPr>
                    <w:t xml:space="preserve">Sintassi                              </w:t>
                  </w:r>
                  <w:r w:rsidRPr="006478D5">
                    <w:rPr>
                      <w:sz w:val="24"/>
                      <w:szCs w:val="24"/>
                    </w:rPr>
                    <w:t>Il gruppo verbale e il gruppo nominale.</w:t>
                  </w:r>
                </w:p>
                <w:p w:rsidR="006478D5" w:rsidRPr="003D5E58" w:rsidRDefault="006478D5" w:rsidP="006478D5">
                  <w:r w:rsidRPr="006478D5">
                    <w:rPr>
                      <w:sz w:val="24"/>
                      <w:szCs w:val="24"/>
                    </w:rPr>
                    <w:t>Analisi logica.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2A338C" w:rsidTr="00FA5CF5"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Default="002A338C" w:rsidP="00DB056E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Si cercherà di creare situazioni educative e proposte didattiche che offrano spazio al parlato dell’alunno, favorendo conversazioni libere e/o guidate, discussioni, drammatizzazioni ed esperienze comunicative di gruppo in modo che ogni alunno possa imparare a esprimere le proprie idee con ordine, rispettando il proprio turno e capire l’importanza di ascoltare gli altri.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Particolare attenzione sarà dedicata alla lettura che permette di arricchire il pensiero. Si promuoverà l’analisi e l’esplorazione testuale per conoscere, attingere informazioni, riflettere e acquisire modelli per la produzione scritta.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Per quanto riguarda la scrittura, si condurranno i ragazzi a produzioni scritte sempre più pertinenti ai temi proposti, adeguati ai destinatari e agli scopi, con un registro linguistico adatto, coerenti e coesi al loro interno, ortograficamente corretti.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Sarà ulteriormente approfondita la fase di pianificazione del testo e verranno messi a punto criteri per la revisione dello stesso.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Si attiveranno percorsi di riflessione linguistica che portino gli alunni ad arricchire il lessico e a utilizzarlo in maniera funzionale.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 xml:space="preserve">Il metodo sarà quello della didattica laboratoriale, come sistema misto comprendente attività di laboratorio pratico, lezioni frontali, ricerche, dialoghi e dibattiti. </w:t>
                  </w:r>
                </w:p>
                <w:p w:rsidR="00BD67BE" w:rsidRPr="00BD67BE" w:rsidRDefault="00BD67BE" w:rsidP="00BD67BE">
                  <w:pPr>
                    <w:pStyle w:val="Default"/>
                  </w:pPr>
                  <w:r w:rsidRPr="00BD67BE">
                    <w:t>Gli strumenti saranno quelli ordinari delle attività didattiche con aggiunta i materiali di recupero occorrenti per le sperimentazioni e il lavoro di ricerca.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1839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INTERVENTI INDIVIDUALIZZATI: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B.E.S.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D.S.A.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D.V.A.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478D5" w:rsidRPr="006478D5" w:rsidRDefault="006478D5" w:rsidP="006478D5">
                  <w:pPr>
                    <w:pStyle w:val="Default"/>
                    <w:rPr>
                      <w:b/>
                    </w:rPr>
                  </w:pPr>
                  <w:r w:rsidRPr="006478D5">
                    <w:rPr>
                      <w:b/>
                    </w:rPr>
                    <w:t>Tutte le discipline</w:t>
                  </w:r>
                </w:p>
                <w:p w:rsidR="006478D5" w:rsidRPr="006478D5" w:rsidRDefault="006478D5" w:rsidP="006478D5">
                  <w:pPr>
                    <w:pStyle w:val="Default"/>
                  </w:pPr>
                  <w:r w:rsidRPr="006478D5">
                    <w:t>Arricchire il proprio vocabolario e saperlo utilizzare in modo adeguato in situazioni diverse (sinonimi, contrari, omonimi, senso reale e senso figurato).</w:t>
                  </w:r>
                </w:p>
                <w:p w:rsidR="002A338C" w:rsidRDefault="002A338C" w:rsidP="00DB056E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53491C8" wp14:editId="2CC9954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 VERIFICHE ORALI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INTERROGAZIONI</w:t>
                  </w:r>
                  <w:r w:rsidR="00BD67BE">
                    <w:t>- DISCUSSIONI APERTE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C7182A3" wp14:editId="39AD94F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VERIFICHE SCRITTE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QUESTIONARI A RISPOSTA MULTIPLA E APERTA-SCHEDE STRUTTURATE-PRODUZIONI PERSONALI DI ELABORATI </w:t>
                  </w:r>
                </w:p>
              </w:tc>
            </w:tr>
            <w:tr w:rsidR="002A338C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t xml:space="preserve">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5339655B" wp14:editId="5BF23DC8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EVENTUALI ADEGUAMENTI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1539DB"/>
    <w:rsid w:val="001758AF"/>
    <w:rsid w:val="00180880"/>
    <w:rsid w:val="00186C8B"/>
    <w:rsid w:val="001A3FE9"/>
    <w:rsid w:val="002A338C"/>
    <w:rsid w:val="00317760"/>
    <w:rsid w:val="00353EEB"/>
    <w:rsid w:val="003F6750"/>
    <w:rsid w:val="00452B0D"/>
    <w:rsid w:val="005325D5"/>
    <w:rsid w:val="00606A10"/>
    <w:rsid w:val="006478D5"/>
    <w:rsid w:val="00717BCF"/>
    <w:rsid w:val="00794AD3"/>
    <w:rsid w:val="007C7D7B"/>
    <w:rsid w:val="009D44AE"/>
    <w:rsid w:val="00A15430"/>
    <w:rsid w:val="00AA4E8A"/>
    <w:rsid w:val="00B51303"/>
    <w:rsid w:val="00BD334A"/>
    <w:rsid w:val="00BD67BE"/>
    <w:rsid w:val="00C65881"/>
    <w:rsid w:val="00D22033"/>
    <w:rsid w:val="00D6612F"/>
    <w:rsid w:val="00DB056E"/>
    <w:rsid w:val="00DE4859"/>
    <w:rsid w:val="00DF3FEB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4C54A-881B-413F-BD4E-55A9487E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2016-09-23T16:23:00Z</dcterms:created>
  <dcterms:modified xsi:type="dcterms:W3CDTF">2016-09-23T16:23:00Z</dcterms:modified>
</cp:coreProperties>
</file>